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81" w:hanging="280" w:hangingChars="39"/>
        <w:jc w:val="center"/>
        <w:rPr>
          <w:rFonts w:hint="eastAsia" w:ascii="黑体" w:hAnsi="黑体" w:eastAsia="黑体"/>
          <w:sz w:val="72"/>
          <w:szCs w:val="72"/>
        </w:rPr>
      </w:pPr>
    </w:p>
    <w:p>
      <w:pPr>
        <w:ind w:left="281" w:hanging="280" w:hangingChars="39"/>
        <w:jc w:val="center"/>
        <w:rPr>
          <w:rFonts w:hint="eastAsia"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西昌学院</w:t>
      </w:r>
    </w:p>
    <w:p>
      <w:pPr>
        <w:ind w:left="328" w:hanging="327" w:hangingChars="39"/>
        <w:jc w:val="center"/>
        <w:rPr>
          <w:rFonts w:hint="eastAsia" w:ascii="黑体" w:hAnsi="黑体" w:eastAsia="黑体"/>
          <w:sz w:val="84"/>
          <w:szCs w:val="84"/>
        </w:rPr>
      </w:pPr>
      <w:r>
        <w:rPr>
          <w:rFonts w:hint="eastAsia" w:ascii="黑体" w:hAnsi="黑体" w:eastAsia="黑体"/>
          <w:sz w:val="84"/>
          <w:szCs w:val="84"/>
        </w:rPr>
        <w:t>实验开放登记表</w:t>
      </w:r>
    </w:p>
    <w:p>
      <w:pPr>
        <w:ind w:left="328" w:hanging="327" w:hangingChars="39"/>
        <w:jc w:val="center"/>
        <w:rPr>
          <w:rFonts w:hint="eastAsia" w:ascii="黑体" w:hAnsi="黑体" w:eastAsia="黑体"/>
          <w:sz w:val="84"/>
          <w:szCs w:val="84"/>
        </w:rPr>
      </w:pPr>
    </w:p>
    <w:p>
      <w:pPr>
        <w:ind w:left="328" w:hanging="327" w:hangingChars="39"/>
        <w:jc w:val="left"/>
        <w:rPr>
          <w:rFonts w:hint="eastAsia" w:ascii="黑体" w:hAnsi="黑体" w:eastAsia="黑体"/>
          <w:sz w:val="84"/>
          <w:szCs w:val="84"/>
        </w:rPr>
      </w:pPr>
    </w:p>
    <w:p>
      <w:pPr>
        <w:ind w:left="172" w:hanging="171" w:hangingChars="39"/>
        <w:jc w:val="left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               二 级 学 院：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</w:t>
      </w:r>
      <w:r>
        <w:rPr>
          <w:rFonts w:hint="eastAsia" w:ascii="黑体" w:hAnsi="黑体" w:eastAsia="黑体"/>
          <w:sz w:val="44"/>
          <w:szCs w:val="44"/>
          <w:u w:val="singl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</w:t>
      </w:r>
      <w:r>
        <w:rPr>
          <w:rFonts w:hint="eastAsia" w:ascii="黑体" w:hAnsi="黑体" w:eastAsia="黑体"/>
          <w:sz w:val="44"/>
          <w:szCs w:val="44"/>
        </w:rPr>
        <w:t xml:space="preserve">  </w:t>
      </w:r>
    </w:p>
    <w:p>
      <w:pPr>
        <w:ind w:left="172" w:hanging="171" w:hangingChars="39"/>
        <w:jc w:val="left"/>
        <w:rPr>
          <w:rFonts w:hint="eastAsia" w:ascii="黑体" w:hAnsi="黑体" w:eastAsia="黑体"/>
          <w:sz w:val="84"/>
          <w:szCs w:val="84"/>
        </w:rPr>
      </w:pPr>
      <w:r>
        <w:rPr>
          <w:rFonts w:hint="eastAsia" w:ascii="黑体" w:hAnsi="黑体" w:eastAsia="黑体"/>
          <w:sz w:val="44"/>
          <w:szCs w:val="44"/>
        </w:rPr>
        <w:t xml:space="preserve"> </w:t>
      </w:r>
    </w:p>
    <w:p>
      <w:pPr>
        <w:ind w:left="172" w:hanging="171" w:hangingChars="39"/>
        <w:jc w:val="left"/>
        <w:rPr>
          <w:rFonts w:hint="eastAsia" w:ascii="黑体" w:hAnsi="黑体" w:eastAsia="黑体"/>
        </w:rPr>
      </w:pPr>
      <w:r>
        <w:rPr>
          <w:rFonts w:hint="eastAsia" w:ascii="黑体" w:hAnsi="黑体" w:eastAsia="黑体"/>
          <w:sz w:val="44"/>
          <w:szCs w:val="44"/>
        </w:rPr>
        <w:t xml:space="preserve">                实验室名称：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  </w:t>
      </w:r>
      <w:r>
        <w:rPr>
          <w:rFonts w:hint="eastAsia" w:ascii="黑体" w:hAnsi="黑体" w:eastAsia="黑体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/>
          <w:sz w:val="44"/>
          <w:szCs w:val="44"/>
          <w:u w:val="single"/>
        </w:rPr>
        <w:t xml:space="preserve">       </w:t>
      </w:r>
    </w:p>
    <w:p>
      <w:pPr>
        <w:ind w:left="82" w:hanging="81" w:hangingChars="39"/>
        <w:jc w:val="left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82" w:hanging="81" w:hangingChars="39"/>
        <w:rPr>
          <w:rFonts w:hint="eastAsia" w:ascii="黑体" w:hAnsi="黑体" w:eastAsia="黑体"/>
        </w:rPr>
      </w:pPr>
    </w:p>
    <w:p>
      <w:pPr>
        <w:ind w:left="140" w:hanging="140" w:hangingChars="39"/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sz w:val="36"/>
          <w:szCs w:val="36"/>
          <w:lang w:eastAsia="zh-CN"/>
        </w:rPr>
        <w:t>实验室</w:t>
      </w:r>
      <w:r>
        <w:rPr>
          <w:rFonts w:hint="eastAsia" w:ascii="黑体" w:hAnsi="黑体" w:eastAsia="黑体"/>
          <w:sz w:val="36"/>
          <w:szCs w:val="36"/>
        </w:rPr>
        <w:t>开放实验登记表</w:t>
      </w:r>
    </w:p>
    <w:p>
      <w:pPr>
        <w:ind w:left="109" w:hanging="109" w:hangingChars="39"/>
        <w:jc w:val="center"/>
        <w:rPr>
          <w:rFonts w:hint="eastAsia"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                               </w:t>
      </w:r>
      <w:r>
        <w:rPr>
          <w:rFonts w:hint="eastAsia" w:asciiTheme="majorEastAsia" w:hAnsiTheme="majorEastAsia" w:eastAsiaTheme="majorEastAsia"/>
          <w:szCs w:val="21"/>
        </w:rPr>
        <w:t>管理人员：</w:t>
      </w:r>
      <w:r>
        <w:rPr>
          <w:rFonts w:hint="eastAsia" w:asciiTheme="majorEastAsia" w:hAnsiTheme="majorEastAsia" w:eastAsiaTheme="majorEastAsia"/>
          <w:szCs w:val="21"/>
          <w:u w:val="single"/>
        </w:rPr>
        <w:t xml:space="preserve">            </w:t>
      </w:r>
      <w:r>
        <w:rPr>
          <w:rFonts w:hint="eastAsia" w:asciiTheme="majorEastAsia" w:hAnsiTheme="majorEastAsia" w:eastAsiaTheme="majorEastAsia"/>
          <w:szCs w:val="21"/>
        </w:rPr>
        <w:t xml:space="preserve">  </w:t>
      </w:r>
    </w:p>
    <w:tbl>
      <w:tblPr>
        <w:tblStyle w:val="6"/>
        <w:tblW w:w="0" w:type="auto"/>
        <w:tblInd w:w="5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698"/>
        <w:gridCol w:w="1873"/>
        <w:gridCol w:w="1021"/>
        <w:gridCol w:w="1487"/>
        <w:gridCol w:w="1706"/>
        <w:gridCol w:w="1697"/>
        <w:gridCol w:w="1409"/>
        <w:gridCol w:w="1392"/>
        <w:gridCol w:w="1788"/>
        <w:gridCol w:w="150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8" w:type="dxa"/>
          </w:tcPr>
          <w:p>
            <w:pPr>
              <w:ind w:left="82" w:hanging="81" w:hangingChars="39"/>
              <w:jc w:val="right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序号</w:t>
            </w:r>
          </w:p>
        </w:tc>
        <w:tc>
          <w:tcPr>
            <w:tcW w:w="698" w:type="dxa"/>
          </w:tcPr>
          <w:p>
            <w:pPr>
              <w:ind w:left="94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日期</w:t>
            </w:r>
          </w:p>
        </w:tc>
        <w:tc>
          <w:tcPr>
            <w:tcW w:w="1873" w:type="dxa"/>
          </w:tcPr>
          <w:p>
            <w:pPr>
              <w:ind w:left="94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项目名称</w:t>
            </w:r>
          </w:p>
        </w:tc>
        <w:tc>
          <w:tcPr>
            <w:tcW w:w="1021" w:type="dxa"/>
          </w:tcPr>
          <w:p>
            <w:pPr>
              <w:ind w:left="94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指导老师</w:t>
            </w:r>
          </w:p>
        </w:tc>
        <w:tc>
          <w:tcPr>
            <w:tcW w:w="1487" w:type="dxa"/>
          </w:tcPr>
          <w:p>
            <w:pPr>
              <w:ind w:left="82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学生负责人及电话</w:t>
            </w:r>
          </w:p>
        </w:tc>
        <w:tc>
          <w:tcPr>
            <w:tcW w:w="1706" w:type="dxa"/>
          </w:tcPr>
          <w:p>
            <w:pPr>
              <w:ind w:left="94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项目成员</w:t>
            </w:r>
          </w:p>
        </w:tc>
        <w:tc>
          <w:tcPr>
            <w:tcW w:w="1697" w:type="dxa"/>
          </w:tcPr>
          <w:p>
            <w:pPr>
              <w:ind w:left="94" w:hanging="81" w:hangingChars="39"/>
              <w:jc w:val="center"/>
              <w:rPr>
                <w:rFonts w:hint="eastAsia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使用的主要仪器设备</w:t>
            </w:r>
          </w:p>
        </w:tc>
        <w:tc>
          <w:tcPr>
            <w:tcW w:w="1409" w:type="dxa"/>
          </w:tcPr>
          <w:p>
            <w:pPr>
              <w:ind w:left="94" w:hanging="81" w:hangingChars="39"/>
              <w:jc w:val="center"/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  <w:t>进实验室</w:t>
            </w:r>
          </w:p>
          <w:p>
            <w:pPr>
              <w:ind w:left="94" w:hanging="81" w:hangingChars="39"/>
              <w:jc w:val="center"/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392" w:type="dxa"/>
          </w:tcPr>
          <w:p>
            <w:pPr>
              <w:ind w:left="94" w:hanging="81" w:hangingChars="39"/>
              <w:jc w:val="center"/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  <w:t>离开实验室时间</w:t>
            </w:r>
          </w:p>
        </w:tc>
        <w:tc>
          <w:tcPr>
            <w:tcW w:w="1788" w:type="dxa"/>
          </w:tcPr>
          <w:p>
            <w:pPr>
              <w:ind w:left="94" w:hanging="81" w:hangingChars="39"/>
              <w:jc w:val="center"/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  <w:lang w:eastAsia="zh-CN"/>
              </w:rPr>
              <w:t>卫生、水、电是否达到标准</w:t>
            </w:r>
          </w:p>
        </w:tc>
        <w:tc>
          <w:tcPr>
            <w:tcW w:w="1501" w:type="dxa"/>
          </w:tcPr>
          <w:p>
            <w:pPr>
              <w:ind w:left="94" w:hanging="81" w:hangingChars="39"/>
              <w:jc w:val="center"/>
              <w:rPr>
                <w:rFonts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</w:t>
            </w: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   </w:t>
            </w: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8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</w:tc>
        <w:tc>
          <w:tcPr>
            <w:tcW w:w="69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873" w:type="dxa"/>
          </w:tcPr>
          <w:p>
            <w:pPr>
              <w:ind w:left="82" w:hanging="81" w:hangingChars="39"/>
              <w:rPr>
                <w:rFonts w:hint="eastAsia" w:ascii="黑体" w:hAnsi="黑体" w:eastAsia="黑体"/>
              </w:rPr>
            </w:pPr>
          </w:p>
        </w:tc>
        <w:tc>
          <w:tcPr>
            <w:tcW w:w="102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8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06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697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409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392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788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  <w:tc>
          <w:tcPr>
            <w:tcW w:w="1501" w:type="dxa"/>
          </w:tcPr>
          <w:p>
            <w:pPr>
              <w:ind w:left="82" w:hanging="81" w:hangingChars="39"/>
              <w:rPr>
                <w:rFonts w:ascii="黑体" w:hAnsi="黑体" w:eastAsia="黑体"/>
              </w:rPr>
            </w:pPr>
          </w:p>
        </w:tc>
      </w:tr>
    </w:tbl>
    <w:p>
      <w:pPr>
        <w:ind w:left="82" w:hanging="81" w:hangingChars="39"/>
        <w:rPr>
          <w:rFonts w:ascii="黑体" w:hAnsi="黑体" w:eastAsia="黑体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